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7975" w14:textId="77777777" w:rsidR="00196A91" w:rsidRDefault="004F051B" w:rsidP="00DD4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A0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14:paraId="3B56802E" w14:textId="44D99C9B" w:rsidR="004F051B" w:rsidRPr="004321A0" w:rsidRDefault="004F051B" w:rsidP="00DD4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06">
        <w:rPr>
          <w:rFonts w:ascii="Times New Roman" w:hAnsi="Times New Roman" w:cs="Times New Roman"/>
          <w:b/>
          <w:sz w:val="24"/>
          <w:szCs w:val="24"/>
        </w:rPr>
        <w:t xml:space="preserve">к Договору №_____ </w:t>
      </w:r>
      <w:r w:rsidR="00DD4106" w:rsidRPr="00DD4106">
        <w:rPr>
          <w:rFonts w:ascii="Times New Roman" w:hAnsi="Times New Roman" w:cs="Times New Roman"/>
          <w:b/>
          <w:sz w:val="24"/>
          <w:szCs w:val="24"/>
        </w:rPr>
        <w:t>на обучение по образовательным программам</w:t>
      </w:r>
      <w:r w:rsidR="00DD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06" w:rsidRPr="00DD4106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="00DD4106">
        <w:rPr>
          <w:rFonts w:ascii="Times New Roman" w:hAnsi="Times New Roman" w:cs="Times New Roman"/>
          <w:b/>
          <w:sz w:val="24"/>
          <w:szCs w:val="24"/>
        </w:rPr>
        <w:t xml:space="preserve"> от ____________г.</w:t>
      </w:r>
      <w:r w:rsidR="00D172B4">
        <w:rPr>
          <w:rFonts w:ascii="Times New Roman" w:hAnsi="Times New Roman" w:cs="Times New Roman"/>
          <w:b/>
          <w:sz w:val="24"/>
          <w:szCs w:val="24"/>
        </w:rPr>
        <w:br/>
      </w:r>
      <w:r w:rsidRPr="004321A0">
        <w:rPr>
          <w:rFonts w:ascii="Times New Roman" w:hAnsi="Times New Roman" w:cs="Times New Roman"/>
          <w:b/>
          <w:sz w:val="24"/>
          <w:szCs w:val="24"/>
        </w:rPr>
        <w:t xml:space="preserve"> о пер</w:t>
      </w:r>
      <w:r w:rsidR="007C1D28" w:rsidRPr="004321A0">
        <w:rPr>
          <w:rFonts w:ascii="Times New Roman" w:hAnsi="Times New Roman" w:cs="Times New Roman"/>
          <w:b/>
          <w:sz w:val="24"/>
          <w:szCs w:val="24"/>
        </w:rPr>
        <w:t>еводе на дистанционный (удаленный) формат</w:t>
      </w:r>
      <w:r w:rsidRPr="0043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06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14:paraId="0080362A" w14:textId="77777777" w:rsidR="00DD4106" w:rsidRPr="00DD4106" w:rsidRDefault="00DD4106" w:rsidP="00DD41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51B"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                                         "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4F051B" w:rsidRPr="004321A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471C08"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4F051B"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C08" w:rsidRPr="004321A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4F051B" w:rsidRPr="004321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F051B" w:rsidRPr="004321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51B" w:rsidRPr="004321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51B" w:rsidRPr="004321A0"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DD4106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Начальная Общеобразовательная Школа «Школа «</w:t>
      </w:r>
      <w:proofErr w:type="spellStart"/>
      <w:r w:rsidRPr="00DD4106">
        <w:rPr>
          <w:rFonts w:ascii="Times New Roman" w:hAnsi="Times New Roman" w:cs="Times New Roman"/>
          <w:b/>
          <w:sz w:val="24"/>
          <w:szCs w:val="24"/>
        </w:rPr>
        <w:t>Таурас</w:t>
      </w:r>
      <w:proofErr w:type="spellEnd"/>
      <w:r w:rsidRPr="00DD4106">
        <w:rPr>
          <w:rFonts w:ascii="Times New Roman" w:hAnsi="Times New Roman" w:cs="Times New Roman"/>
          <w:b/>
          <w:sz w:val="24"/>
          <w:szCs w:val="24"/>
        </w:rPr>
        <w:t>»</w:t>
      </w:r>
      <w:r w:rsidRPr="00DD4106">
        <w:rPr>
          <w:rFonts w:ascii="Times New Roman" w:hAnsi="Times New Roman" w:cs="Times New Roman"/>
          <w:sz w:val="24"/>
          <w:szCs w:val="24"/>
        </w:rPr>
        <w:t xml:space="preserve">, осуществляющая  образовательную   деятельность на основании лицензии от  30 декабря 2016 г.  № 2627 выданной Комитетом по образованию Правительства Санкт-Петербурга, именуемое в дальнейшем «Исполнитель», в лице Директора </w:t>
      </w:r>
      <w:proofErr w:type="spellStart"/>
      <w:r w:rsidRPr="00DD4106">
        <w:rPr>
          <w:rFonts w:ascii="Times New Roman" w:hAnsi="Times New Roman" w:cs="Times New Roman"/>
          <w:sz w:val="24"/>
          <w:szCs w:val="24"/>
        </w:rPr>
        <w:t>Ипполитовой</w:t>
      </w:r>
      <w:proofErr w:type="spellEnd"/>
      <w:r w:rsidRPr="00DD4106">
        <w:rPr>
          <w:rFonts w:ascii="Times New Roman" w:hAnsi="Times New Roman" w:cs="Times New Roman"/>
          <w:sz w:val="24"/>
          <w:szCs w:val="24"/>
        </w:rPr>
        <w:t xml:space="preserve"> Оксаны Николаевны, </w:t>
      </w:r>
      <w:r>
        <w:rPr>
          <w:rFonts w:ascii="Times New Roman" w:hAnsi="Times New Roman" w:cs="Times New Roman"/>
          <w:sz w:val="24"/>
          <w:szCs w:val="24"/>
        </w:rPr>
        <w:t>действующей</w:t>
      </w:r>
      <w:r w:rsidRPr="00DD4106">
        <w:rPr>
          <w:rFonts w:ascii="Times New Roman" w:hAnsi="Times New Roman" w:cs="Times New Roman"/>
          <w:sz w:val="24"/>
          <w:szCs w:val="24"/>
        </w:rPr>
        <w:t xml:space="preserve"> на основании Устава, и   _________________________________________________________________________________,</w:t>
      </w:r>
    </w:p>
    <w:p w14:paraId="51AA8761" w14:textId="77777777" w:rsidR="00DD4106" w:rsidRPr="00DD4106" w:rsidRDefault="00DD4106" w:rsidP="00DD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D41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отчество/наименование юридического лица)</w:t>
      </w:r>
    </w:p>
    <w:p w14:paraId="16186ED5" w14:textId="77777777" w:rsidR="00DD4106" w:rsidRPr="00DD4106" w:rsidRDefault="00DD4106" w:rsidP="00DD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именуем__ в дальнейшем "Заказчик", в лице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260911C" w14:textId="77777777" w:rsidR="00DD4106" w:rsidRPr="00DD4106" w:rsidRDefault="00DD4106" w:rsidP="00DD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________________________________________________________________________________,</w:t>
      </w:r>
    </w:p>
    <w:p w14:paraId="0DABADB3" w14:textId="77777777" w:rsidR="00DD4106" w:rsidRPr="00DD4106" w:rsidRDefault="00DD4106" w:rsidP="00DD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D41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представителя Заказчика)</w:t>
      </w:r>
    </w:p>
    <w:p w14:paraId="0E336D4B" w14:textId="77777777" w:rsidR="00DD4106" w:rsidRPr="00DD4106" w:rsidRDefault="00DD4106" w:rsidP="00DD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_________________________________________</w:t>
      </w:r>
      <w:r w:rsidR="00196A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14:paraId="65F491BD" w14:textId="77777777" w:rsidR="00DD4106" w:rsidRPr="00DD4106" w:rsidRDefault="00DD4106" w:rsidP="00DD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D410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14:paraId="7287E20A" w14:textId="77777777" w:rsidR="00DD4106" w:rsidRPr="00DD4106" w:rsidRDefault="00DD4106" w:rsidP="00DD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________________________________________________________________________________,</w:t>
      </w:r>
    </w:p>
    <w:p w14:paraId="61F7866D" w14:textId="77777777" w:rsidR="007F2A09" w:rsidRDefault="00DD4106" w:rsidP="00C1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2A0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лица, зачисляемого на обучение)</w:t>
      </w: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ECF9E8" w14:textId="77777777" w:rsidR="00DD4106" w:rsidRPr="00DD4106" w:rsidRDefault="00DD4106" w:rsidP="00C1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"Обучающийся", </w:t>
      </w:r>
      <w:r w:rsid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соблюдением </w:t>
      </w:r>
      <w:r w:rsidR="00C157C6" w:rsidRP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157C6" w:rsidRP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157C6" w:rsidRP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  <w:r w:rsid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C157C6" w:rsidRP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7F2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об обеспечении</w:t>
      </w:r>
      <w:r w:rsidR="00C157C6" w:rsidRP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санитарно-эпидемиологического благополучия населения на территории Российской Федерации</w:t>
      </w:r>
      <w:r w:rsid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</w:t>
      </w:r>
      <w:r w:rsidR="00C157C6" w:rsidRPr="00C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</w:t>
      </w: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вышеуказанному Договору, (далее - Договор) </w:t>
      </w:r>
      <w:r w:rsidRPr="00DD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14:paraId="713C3236" w14:textId="77777777" w:rsidR="001D736B" w:rsidRDefault="001D736B" w:rsidP="004321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F486A" w14:textId="77777777" w:rsidR="0031212E" w:rsidRPr="004321A0" w:rsidRDefault="0031212E" w:rsidP="004321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Стороны решили дополнить </w:t>
      </w:r>
      <w:r w:rsidR="00DD410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321A0">
        <w:rPr>
          <w:rFonts w:ascii="Times New Roman" w:hAnsi="Times New Roman" w:cs="Times New Roman"/>
          <w:color w:val="000000"/>
          <w:sz w:val="24"/>
          <w:szCs w:val="24"/>
        </w:rPr>
        <w:t>оговор следующими пунктами:</w:t>
      </w:r>
    </w:p>
    <w:p w14:paraId="3B69DBA8" w14:textId="77777777" w:rsidR="0031212E" w:rsidRPr="004321A0" w:rsidRDefault="00E83E56" w:rsidP="004321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1212E"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10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="00DD4106" w:rsidRPr="00D172B4">
        <w:rPr>
          <w:rFonts w:ascii="Times New Roman" w:hAnsi="Times New Roman" w:cs="Times New Roman"/>
          <w:color w:val="000000"/>
          <w:sz w:val="24"/>
          <w:szCs w:val="24"/>
        </w:rPr>
        <w:t>с 06</w:t>
      </w:r>
      <w:r w:rsidR="0031212E" w:rsidRPr="00D1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106" w:rsidRPr="00D172B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31212E" w:rsidRPr="00D172B4">
        <w:rPr>
          <w:rFonts w:ascii="Times New Roman" w:hAnsi="Times New Roman" w:cs="Times New Roman"/>
          <w:color w:val="000000"/>
          <w:sz w:val="24"/>
          <w:szCs w:val="24"/>
        </w:rPr>
        <w:t xml:space="preserve"> 2020 г. по </w:t>
      </w:r>
      <w:r w:rsidR="00DD4106" w:rsidRPr="00D172B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31212E" w:rsidRPr="00D172B4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2020 г.</w:t>
      </w:r>
      <w:r w:rsidR="0031212E"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 переходит на дистанционный (удаленный) формат </w:t>
      </w:r>
      <w:r w:rsidR="00DD4106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31212E" w:rsidRPr="004321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1C8B01" w14:textId="77777777" w:rsidR="0031212E" w:rsidRPr="00186F3D" w:rsidRDefault="0031212E" w:rsidP="004321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2. На период дистанционного (удаленного) формата </w:t>
      </w:r>
      <w:r w:rsidR="00DD4106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10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="00ED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D2F03">
        <w:rPr>
          <w:rFonts w:ascii="Times New Roman" w:hAnsi="Times New Roman" w:cs="Times New Roman"/>
          <w:color w:val="000000"/>
          <w:sz w:val="24"/>
          <w:szCs w:val="24"/>
        </w:rPr>
        <w:t>обязан  соблюдать</w:t>
      </w:r>
      <w:proofErr w:type="gramEnd"/>
      <w:r w:rsidR="00ED2F03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Договора с учетом удаленного</w:t>
      </w:r>
      <w:r w:rsidR="00ED2F03" w:rsidRPr="00ED2F03">
        <w:t xml:space="preserve"> </w:t>
      </w:r>
      <w:r w:rsidR="00ED2F03" w:rsidRPr="00ED2F03">
        <w:rPr>
          <w:rFonts w:ascii="Times New Roman" w:hAnsi="Times New Roman" w:cs="Times New Roman"/>
          <w:color w:val="000000"/>
          <w:sz w:val="24"/>
          <w:szCs w:val="24"/>
        </w:rPr>
        <w:t>формата обучения</w:t>
      </w:r>
      <w:r w:rsidRPr="00186F3D">
        <w:rPr>
          <w:rFonts w:ascii="Times New Roman" w:hAnsi="Times New Roman" w:cs="Times New Roman"/>
          <w:sz w:val="24"/>
          <w:szCs w:val="24"/>
        </w:rPr>
        <w:t>.</w:t>
      </w:r>
      <w:r w:rsidR="00A86254" w:rsidRPr="00186F3D">
        <w:rPr>
          <w:rFonts w:ascii="Times New Roman" w:hAnsi="Times New Roman" w:cs="Times New Roman"/>
          <w:sz w:val="24"/>
          <w:szCs w:val="24"/>
        </w:rPr>
        <w:t xml:space="preserve"> </w:t>
      </w:r>
      <w:r w:rsidR="00186F3D" w:rsidRPr="00186F3D">
        <w:rPr>
          <w:rFonts w:ascii="Times New Roman" w:hAnsi="Times New Roman" w:cs="Times New Roman"/>
          <w:sz w:val="24"/>
          <w:szCs w:val="24"/>
        </w:rPr>
        <w:t xml:space="preserve">Заказчик и </w:t>
      </w:r>
      <w:r w:rsidR="00ED2F03" w:rsidRPr="00186F3D">
        <w:rPr>
          <w:rFonts w:ascii="Times New Roman" w:hAnsi="Times New Roman" w:cs="Times New Roman"/>
          <w:sz w:val="24"/>
          <w:szCs w:val="24"/>
        </w:rPr>
        <w:t>Обучающийся</w:t>
      </w:r>
      <w:r w:rsidR="00A86254" w:rsidRPr="00186F3D">
        <w:rPr>
          <w:rFonts w:ascii="Times New Roman" w:hAnsi="Times New Roman" w:cs="Times New Roman"/>
          <w:sz w:val="24"/>
          <w:szCs w:val="24"/>
        </w:rPr>
        <w:t xml:space="preserve"> </w:t>
      </w:r>
      <w:r w:rsidR="00186F3D">
        <w:rPr>
          <w:rFonts w:ascii="Times New Roman" w:hAnsi="Times New Roman" w:cs="Times New Roman"/>
          <w:sz w:val="24"/>
          <w:szCs w:val="24"/>
        </w:rPr>
        <w:t>подтверждаю</w:t>
      </w:r>
      <w:r w:rsidR="00A86254" w:rsidRPr="00186F3D">
        <w:rPr>
          <w:rFonts w:ascii="Times New Roman" w:hAnsi="Times New Roman" w:cs="Times New Roman"/>
          <w:sz w:val="24"/>
          <w:szCs w:val="24"/>
        </w:rPr>
        <w:t>т, что</w:t>
      </w:r>
      <w:r w:rsidR="00186F3D">
        <w:rPr>
          <w:rFonts w:ascii="Times New Roman" w:hAnsi="Times New Roman" w:cs="Times New Roman"/>
          <w:sz w:val="24"/>
          <w:szCs w:val="24"/>
        </w:rPr>
        <w:t xml:space="preserve"> имею</w:t>
      </w:r>
      <w:r w:rsidR="00ED2F03" w:rsidRPr="00186F3D">
        <w:rPr>
          <w:rFonts w:ascii="Times New Roman" w:hAnsi="Times New Roman" w:cs="Times New Roman"/>
          <w:sz w:val="24"/>
          <w:szCs w:val="24"/>
        </w:rPr>
        <w:t xml:space="preserve">т для исполнения удаленного обучения все необходимые для этого </w:t>
      </w:r>
      <w:r w:rsidR="00A86254" w:rsidRPr="00186F3D">
        <w:rPr>
          <w:rFonts w:ascii="Times New Roman" w:hAnsi="Times New Roman" w:cs="Times New Roman"/>
          <w:sz w:val="24"/>
          <w:szCs w:val="24"/>
        </w:rPr>
        <w:t>средства связи</w:t>
      </w:r>
      <w:r w:rsidR="00ED2F03" w:rsidRPr="00186F3D">
        <w:rPr>
          <w:rFonts w:ascii="Times New Roman" w:hAnsi="Times New Roman" w:cs="Times New Roman"/>
          <w:sz w:val="24"/>
          <w:szCs w:val="24"/>
        </w:rPr>
        <w:t xml:space="preserve"> и коммуникации</w:t>
      </w:r>
      <w:r w:rsidR="00A86254" w:rsidRPr="00186F3D">
        <w:rPr>
          <w:rFonts w:ascii="Times New Roman" w:hAnsi="Times New Roman" w:cs="Times New Roman"/>
          <w:sz w:val="24"/>
          <w:szCs w:val="24"/>
        </w:rPr>
        <w:t xml:space="preserve"> (компьютер, подключение к интернету, </w:t>
      </w:r>
      <w:r w:rsidR="00ED2F03" w:rsidRPr="00186F3D">
        <w:rPr>
          <w:rFonts w:ascii="Times New Roman" w:hAnsi="Times New Roman" w:cs="Times New Roman"/>
          <w:sz w:val="24"/>
          <w:szCs w:val="24"/>
        </w:rPr>
        <w:t>наушники, микрофон</w:t>
      </w:r>
      <w:r w:rsidR="001D736B">
        <w:rPr>
          <w:rFonts w:ascii="Times New Roman" w:hAnsi="Times New Roman" w:cs="Times New Roman"/>
          <w:sz w:val="24"/>
          <w:szCs w:val="24"/>
        </w:rPr>
        <w:t xml:space="preserve"> …</w:t>
      </w:r>
      <w:r w:rsidR="00ED2F03" w:rsidRPr="00186F3D">
        <w:rPr>
          <w:rFonts w:ascii="Times New Roman" w:hAnsi="Times New Roman" w:cs="Times New Roman"/>
          <w:sz w:val="24"/>
          <w:szCs w:val="24"/>
        </w:rPr>
        <w:t xml:space="preserve">, </w:t>
      </w:r>
      <w:r w:rsidR="00A86254" w:rsidRPr="00186F3D">
        <w:rPr>
          <w:rFonts w:ascii="Times New Roman" w:hAnsi="Times New Roman" w:cs="Times New Roman"/>
          <w:sz w:val="24"/>
          <w:szCs w:val="24"/>
        </w:rPr>
        <w:t xml:space="preserve">позволяющее выполнять </w:t>
      </w:r>
      <w:r w:rsidR="00ED2F03" w:rsidRPr="00186F3D">
        <w:rPr>
          <w:rFonts w:ascii="Times New Roman" w:hAnsi="Times New Roman" w:cs="Times New Roman"/>
          <w:sz w:val="24"/>
          <w:szCs w:val="24"/>
        </w:rPr>
        <w:t>учебный процесс дистанционно</w:t>
      </w:r>
      <w:r w:rsidR="00A86254" w:rsidRPr="00186F3D">
        <w:rPr>
          <w:rFonts w:ascii="Times New Roman" w:hAnsi="Times New Roman" w:cs="Times New Roman"/>
          <w:sz w:val="24"/>
          <w:szCs w:val="24"/>
        </w:rPr>
        <w:t>).</w:t>
      </w:r>
    </w:p>
    <w:p w14:paraId="4D0D906F" w14:textId="77777777" w:rsidR="0031212E" w:rsidRDefault="0031212E" w:rsidP="004321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321A0">
        <w:rPr>
          <w:rFonts w:ascii="Times New Roman" w:hAnsi="Times New Roman" w:cs="Times New Roman"/>
          <w:sz w:val="24"/>
          <w:szCs w:val="24"/>
        </w:rPr>
        <w:t xml:space="preserve">На период дистанционного (удаленного) формата </w:t>
      </w:r>
      <w:r w:rsidR="00E83E56">
        <w:rPr>
          <w:rFonts w:ascii="Times New Roman" w:hAnsi="Times New Roman" w:cs="Times New Roman"/>
          <w:sz w:val="24"/>
          <w:szCs w:val="24"/>
        </w:rPr>
        <w:t>учебы</w:t>
      </w:r>
      <w:r w:rsidRPr="004321A0">
        <w:rPr>
          <w:rFonts w:ascii="Times New Roman" w:hAnsi="Times New Roman" w:cs="Times New Roman"/>
          <w:sz w:val="24"/>
          <w:szCs w:val="24"/>
        </w:rPr>
        <w:t xml:space="preserve"> </w:t>
      </w:r>
      <w:r w:rsidR="00E83E56">
        <w:rPr>
          <w:rFonts w:ascii="Times New Roman" w:hAnsi="Times New Roman" w:cs="Times New Roman"/>
          <w:sz w:val="24"/>
          <w:szCs w:val="24"/>
        </w:rPr>
        <w:t>связь межу участниками Договора</w:t>
      </w:r>
      <w:r w:rsidR="00E83E56">
        <w:rPr>
          <w:rFonts w:ascii="Times New Roman" w:hAnsi="Times New Roman" w:cs="Times New Roman"/>
          <w:color w:val="000000"/>
          <w:sz w:val="24"/>
          <w:szCs w:val="24"/>
        </w:rPr>
        <w:t xml:space="preserve"> буде</w:t>
      </w:r>
      <w:r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E83E56">
        <w:rPr>
          <w:rFonts w:ascii="Times New Roman" w:hAnsi="Times New Roman" w:cs="Times New Roman"/>
          <w:color w:val="000000"/>
          <w:sz w:val="24"/>
          <w:szCs w:val="24"/>
        </w:rPr>
        <w:t>происходить</w:t>
      </w:r>
      <w:r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 путём переписки по электронной почте, видеосвязи и телефонны</w:t>
      </w:r>
      <w:r w:rsidR="0005406D" w:rsidRPr="004321A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321A0">
        <w:rPr>
          <w:rFonts w:ascii="Times New Roman" w:hAnsi="Times New Roman" w:cs="Times New Roman"/>
          <w:color w:val="000000"/>
          <w:sz w:val="24"/>
          <w:szCs w:val="24"/>
        </w:rPr>
        <w:t xml:space="preserve"> переговор</w:t>
      </w:r>
      <w:r w:rsidR="0005406D" w:rsidRPr="004321A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321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AE1D2" w14:textId="77777777" w:rsidR="00E83E56" w:rsidRPr="004321A0" w:rsidRDefault="00E83E56" w:rsidP="004321A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83E56">
        <w:rPr>
          <w:rFonts w:ascii="Times New Roman" w:hAnsi="Times New Roman" w:cs="Times New Roman"/>
          <w:color w:val="000000"/>
          <w:sz w:val="24"/>
          <w:szCs w:val="24"/>
        </w:rPr>
        <w:t xml:space="preserve">Полная стоимость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83E56">
        <w:rPr>
          <w:rFonts w:ascii="Times New Roman" w:hAnsi="Times New Roman" w:cs="Times New Roman"/>
          <w:color w:val="000000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обучению</w:t>
      </w:r>
      <w:r w:rsidRPr="00E83E5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1D736B">
        <w:rPr>
          <w:rFonts w:ascii="Times New Roman" w:hAnsi="Times New Roman" w:cs="Times New Roman"/>
          <w:color w:val="000000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 w:rsidRPr="00E83E5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30 000</w:t>
      </w:r>
      <w:r w:rsidRPr="00E83E5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Тридцать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 w:rsidRPr="00E83E56">
        <w:rPr>
          <w:rFonts w:ascii="Times New Roman" w:hAnsi="Times New Roman" w:cs="Times New Roman"/>
          <w:color w:val="000000"/>
          <w:sz w:val="24"/>
          <w:szCs w:val="24"/>
        </w:rPr>
        <w:t>)  рублей</w:t>
      </w:r>
      <w:proofErr w:type="gramEnd"/>
      <w:r w:rsidRPr="00E83E56">
        <w:rPr>
          <w:rFonts w:ascii="Times New Roman" w:hAnsi="Times New Roman" w:cs="Times New Roman"/>
          <w:color w:val="000000"/>
          <w:sz w:val="24"/>
          <w:szCs w:val="24"/>
        </w:rPr>
        <w:t xml:space="preserve"> 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 Ее оплата производится только в безналичном порядке.</w:t>
      </w:r>
    </w:p>
    <w:p w14:paraId="4B65F38E" w14:textId="77777777" w:rsidR="00A86254" w:rsidRDefault="00A86254" w:rsidP="004321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51E">
        <w:rPr>
          <w:rFonts w:ascii="Times New Roman" w:hAnsi="Times New Roman" w:cs="Times New Roman"/>
          <w:sz w:val="24"/>
          <w:szCs w:val="24"/>
        </w:rPr>
        <w:t xml:space="preserve">5. На период дистанционного (удаленного) формата </w:t>
      </w:r>
      <w:r w:rsidR="00186F3D" w:rsidRPr="00EF251E">
        <w:rPr>
          <w:rFonts w:ascii="Times New Roman" w:hAnsi="Times New Roman" w:cs="Times New Roman"/>
          <w:sz w:val="24"/>
          <w:szCs w:val="24"/>
        </w:rPr>
        <w:t>обучения</w:t>
      </w:r>
      <w:r w:rsidRPr="00EF251E">
        <w:rPr>
          <w:rFonts w:ascii="Times New Roman" w:hAnsi="Times New Roman" w:cs="Times New Roman"/>
          <w:sz w:val="24"/>
          <w:szCs w:val="24"/>
        </w:rPr>
        <w:t xml:space="preserve">, </w:t>
      </w:r>
      <w:r w:rsidR="00186F3D" w:rsidRPr="00EF251E">
        <w:rPr>
          <w:rFonts w:ascii="Times New Roman" w:hAnsi="Times New Roman" w:cs="Times New Roman"/>
          <w:sz w:val="24"/>
          <w:szCs w:val="24"/>
        </w:rPr>
        <w:t xml:space="preserve">Заказчик и Обучающийся </w:t>
      </w:r>
      <w:r w:rsidRPr="00EF251E">
        <w:rPr>
          <w:rFonts w:ascii="Times New Roman" w:hAnsi="Times New Roman" w:cs="Times New Roman"/>
          <w:sz w:val="24"/>
          <w:szCs w:val="24"/>
        </w:rPr>
        <w:t>об</w:t>
      </w:r>
      <w:r w:rsidR="00186F3D" w:rsidRPr="00EF251E">
        <w:rPr>
          <w:rFonts w:ascii="Times New Roman" w:hAnsi="Times New Roman" w:cs="Times New Roman"/>
          <w:sz w:val="24"/>
          <w:szCs w:val="24"/>
        </w:rPr>
        <w:t>язую</w:t>
      </w:r>
      <w:r w:rsidRPr="00EF251E">
        <w:rPr>
          <w:rFonts w:ascii="Times New Roman" w:hAnsi="Times New Roman" w:cs="Times New Roman"/>
          <w:sz w:val="24"/>
          <w:szCs w:val="24"/>
        </w:rPr>
        <w:t xml:space="preserve">тся строго исполнять требования по технике безопасности и санитарной безопасности. В случае заболевания, </w:t>
      </w:r>
      <w:r w:rsidR="00EF251E" w:rsidRPr="00EF251E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EF251E">
        <w:rPr>
          <w:rFonts w:ascii="Times New Roman" w:hAnsi="Times New Roman" w:cs="Times New Roman"/>
          <w:sz w:val="24"/>
          <w:szCs w:val="24"/>
        </w:rPr>
        <w:t>обязан немедленно в течение часа сообщить о заболевании</w:t>
      </w:r>
      <w:r w:rsidR="001D736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EF251E">
        <w:rPr>
          <w:rFonts w:ascii="Times New Roman" w:hAnsi="Times New Roman" w:cs="Times New Roman"/>
          <w:sz w:val="24"/>
          <w:szCs w:val="24"/>
        </w:rPr>
        <w:t xml:space="preserve"> и впоследствии предоставить </w:t>
      </w:r>
      <w:r w:rsidR="00EF251E" w:rsidRPr="00EF251E">
        <w:rPr>
          <w:rFonts w:ascii="Times New Roman" w:hAnsi="Times New Roman" w:cs="Times New Roman"/>
          <w:sz w:val="24"/>
          <w:szCs w:val="24"/>
        </w:rPr>
        <w:t>Исполнителю</w:t>
      </w:r>
      <w:r w:rsidRPr="00EF2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51E" w:rsidRPr="00EF251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EF251E" w:rsidRPr="00EF251E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Pr="00EF251E">
        <w:rPr>
          <w:rFonts w:ascii="Times New Roman" w:hAnsi="Times New Roman" w:cs="Times New Roman"/>
          <w:sz w:val="24"/>
          <w:szCs w:val="24"/>
        </w:rPr>
        <w:t xml:space="preserve"> медицинским учреждением</w:t>
      </w:r>
      <w:r w:rsidR="00EF251E" w:rsidRPr="00EF251E">
        <w:rPr>
          <w:rFonts w:ascii="Times New Roman" w:hAnsi="Times New Roman" w:cs="Times New Roman"/>
          <w:sz w:val="24"/>
          <w:szCs w:val="24"/>
        </w:rPr>
        <w:t xml:space="preserve"> о выздоровлении и готовности продолжать обучение</w:t>
      </w:r>
      <w:r w:rsidRPr="00EF251E">
        <w:rPr>
          <w:rFonts w:ascii="Times New Roman" w:hAnsi="Times New Roman" w:cs="Times New Roman"/>
          <w:sz w:val="24"/>
          <w:szCs w:val="24"/>
        </w:rPr>
        <w:t xml:space="preserve">. </w:t>
      </w:r>
      <w:r w:rsidR="00EF251E" w:rsidRPr="00EF251E">
        <w:rPr>
          <w:rFonts w:ascii="Times New Roman" w:hAnsi="Times New Roman" w:cs="Times New Roman"/>
          <w:sz w:val="24"/>
          <w:szCs w:val="24"/>
        </w:rPr>
        <w:t>Исполнитель</w:t>
      </w:r>
      <w:r w:rsidR="00B50763" w:rsidRPr="00EF251E">
        <w:rPr>
          <w:rFonts w:ascii="Times New Roman" w:hAnsi="Times New Roman" w:cs="Times New Roman"/>
          <w:sz w:val="24"/>
          <w:szCs w:val="24"/>
        </w:rPr>
        <w:t xml:space="preserve"> не несет никакой ответственности за нарушение </w:t>
      </w:r>
      <w:r w:rsidR="00EF251E">
        <w:rPr>
          <w:rFonts w:ascii="Times New Roman" w:hAnsi="Times New Roman" w:cs="Times New Roman"/>
          <w:sz w:val="24"/>
          <w:szCs w:val="24"/>
        </w:rPr>
        <w:t>Заказчиком и/или Обучающимся</w:t>
      </w:r>
      <w:r w:rsidR="00B50763" w:rsidRPr="00EF251E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145AAF" w:rsidRPr="00EF251E">
        <w:rPr>
          <w:rFonts w:ascii="Times New Roman" w:hAnsi="Times New Roman" w:cs="Times New Roman"/>
          <w:sz w:val="24"/>
          <w:szCs w:val="24"/>
        </w:rPr>
        <w:t xml:space="preserve"> санитарной безопасности, техники безопасности в период дистанционной (удаленной) </w:t>
      </w:r>
      <w:r w:rsidR="00EF251E">
        <w:rPr>
          <w:rFonts w:ascii="Times New Roman" w:hAnsi="Times New Roman" w:cs="Times New Roman"/>
          <w:sz w:val="24"/>
          <w:szCs w:val="24"/>
        </w:rPr>
        <w:t>учебы</w:t>
      </w:r>
      <w:r w:rsidR="00145AAF" w:rsidRPr="00EF251E">
        <w:rPr>
          <w:rFonts w:ascii="Times New Roman" w:hAnsi="Times New Roman" w:cs="Times New Roman"/>
          <w:sz w:val="24"/>
          <w:szCs w:val="24"/>
        </w:rPr>
        <w:t>.</w:t>
      </w:r>
    </w:p>
    <w:p w14:paraId="213D6641" w14:textId="77777777" w:rsidR="00E83E56" w:rsidRPr="00196A91" w:rsidRDefault="00E83E56" w:rsidP="001D7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A9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196A91" w:rsidRPr="00196A91">
        <w:rPr>
          <w:rFonts w:ascii="Times New Roman" w:hAnsi="Times New Roman" w:cs="Times New Roman"/>
          <w:sz w:val="24"/>
          <w:szCs w:val="24"/>
        </w:rPr>
        <w:t>Исполнитель</w:t>
      </w:r>
      <w:r w:rsidRPr="00196A91">
        <w:rPr>
          <w:rFonts w:ascii="Times New Roman" w:hAnsi="Times New Roman" w:cs="Times New Roman"/>
          <w:sz w:val="24"/>
          <w:szCs w:val="24"/>
        </w:rPr>
        <w:t xml:space="preserve"> обеспечивает поддержку образовательного процесса </w:t>
      </w:r>
      <w:r w:rsidR="001D736B">
        <w:rPr>
          <w:rFonts w:ascii="Times New Roman" w:hAnsi="Times New Roman" w:cs="Times New Roman"/>
          <w:sz w:val="24"/>
          <w:szCs w:val="24"/>
        </w:rPr>
        <w:t>Обучающегося</w:t>
      </w:r>
      <w:r w:rsidRPr="00196A91">
        <w:rPr>
          <w:rFonts w:ascii="Times New Roman" w:hAnsi="Times New Roman" w:cs="Times New Roman"/>
          <w:sz w:val="24"/>
          <w:szCs w:val="24"/>
        </w:rPr>
        <w:t xml:space="preserve"> несколькими способами:</w:t>
      </w:r>
    </w:p>
    <w:p w14:paraId="4B889305" w14:textId="77777777" w:rsidR="00E83E56" w:rsidRPr="00196A91" w:rsidRDefault="00196A91" w:rsidP="00196A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A91">
        <w:rPr>
          <w:rFonts w:ascii="Times New Roman" w:hAnsi="Times New Roman" w:cs="Times New Roman"/>
          <w:sz w:val="24"/>
          <w:szCs w:val="24"/>
        </w:rPr>
        <w:t xml:space="preserve">- </w:t>
      </w:r>
      <w:r w:rsidR="00E83E56" w:rsidRPr="00196A91">
        <w:rPr>
          <w:rFonts w:ascii="Times New Roman" w:hAnsi="Times New Roman" w:cs="Times New Roman"/>
          <w:sz w:val="24"/>
          <w:szCs w:val="24"/>
        </w:rPr>
        <w:t xml:space="preserve">домашние задания, </w:t>
      </w:r>
    </w:p>
    <w:p w14:paraId="517D04A0" w14:textId="77777777" w:rsidR="00E83E56" w:rsidRPr="00196A91" w:rsidRDefault="00196A91" w:rsidP="00196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E56" w:rsidRPr="00196A91">
        <w:rPr>
          <w:rFonts w:ascii="Times New Roman" w:hAnsi="Times New Roman" w:cs="Times New Roman"/>
          <w:sz w:val="24"/>
          <w:szCs w:val="24"/>
        </w:rPr>
        <w:t>ссылки на видео уроки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2757D9" w14:textId="77777777" w:rsidR="00E83E56" w:rsidRPr="00196A91" w:rsidRDefault="00196A91" w:rsidP="00196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E56" w:rsidRPr="00196A91">
        <w:rPr>
          <w:rFonts w:ascii="Times New Roman" w:hAnsi="Times New Roman" w:cs="Times New Roman"/>
          <w:sz w:val="24"/>
          <w:szCs w:val="24"/>
        </w:rPr>
        <w:t>онлайн уроки в определенное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E83E56" w:rsidRPr="00196A91">
        <w:rPr>
          <w:rFonts w:ascii="Times New Roman" w:hAnsi="Times New Roman" w:cs="Times New Roman"/>
          <w:sz w:val="24"/>
          <w:szCs w:val="24"/>
        </w:rPr>
        <w:t xml:space="preserve"> время,</w:t>
      </w:r>
    </w:p>
    <w:p w14:paraId="346204FC" w14:textId="77777777" w:rsidR="00E83E56" w:rsidRPr="00196A91" w:rsidRDefault="00196A91" w:rsidP="00196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E56" w:rsidRPr="00196A91">
        <w:rPr>
          <w:rFonts w:ascii="Times New Roman" w:hAnsi="Times New Roman" w:cs="Times New Roman"/>
          <w:sz w:val="24"/>
          <w:szCs w:val="24"/>
        </w:rPr>
        <w:t>проектная работа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6619A1" w14:textId="77777777" w:rsidR="00196A91" w:rsidRDefault="00196A91" w:rsidP="00196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E56" w:rsidRPr="00196A91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20668" w14:textId="336066A5" w:rsidR="00196A91" w:rsidRDefault="00196A91" w:rsidP="002119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не является закрытым и может дополняться Исполнителем. </w:t>
      </w:r>
      <w:r w:rsidR="0021192C" w:rsidRPr="00994645">
        <w:rPr>
          <w:rFonts w:ascii="Times New Roman" w:hAnsi="Times New Roman" w:cs="Times New Roman"/>
          <w:sz w:val="24"/>
          <w:szCs w:val="24"/>
        </w:rPr>
        <w:t>Расписани</w:t>
      </w:r>
      <w:r w:rsidR="00994645">
        <w:rPr>
          <w:rFonts w:ascii="Times New Roman" w:hAnsi="Times New Roman" w:cs="Times New Roman"/>
          <w:sz w:val="24"/>
          <w:szCs w:val="24"/>
        </w:rPr>
        <w:t xml:space="preserve">я, домашние задания, иная информация по обучения учащегося </w:t>
      </w:r>
      <w:r w:rsidR="0021192C" w:rsidRPr="00994645">
        <w:rPr>
          <w:rFonts w:ascii="Times New Roman" w:hAnsi="Times New Roman" w:cs="Times New Roman"/>
          <w:sz w:val="24"/>
          <w:szCs w:val="24"/>
        </w:rPr>
        <w:t>направл</w:t>
      </w:r>
      <w:r w:rsidR="00994645">
        <w:rPr>
          <w:rFonts w:ascii="Times New Roman" w:hAnsi="Times New Roman" w:cs="Times New Roman"/>
          <w:sz w:val="24"/>
          <w:szCs w:val="24"/>
        </w:rPr>
        <w:t>яется</w:t>
      </w:r>
      <w:r w:rsidR="0021192C" w:rsidRPr="00994645">
        <w:rPr>
          <w:rFonts w:ascii="Times New Roman" w:hAnsi="Times New Roman" w:cs="Times New Roman"/>
          <w:sz w:val="24"/>
          <w:szCs w:val="24"/>
        </w:rPr>
        <w:t xml:space="preserve"> на адрес электронной почты указанный в Договоре</w:t>
      </w:r>
      <w:r w:rsidR="000273E7">
        <w:rPr>
          <w:rFonts w:ascii="Times New Roman" w:hAnsi="Times New Roman" w:cs="Times New Roman"/>
          <w:sz w:val="24"/>
          <w:szCs w:val="24"/>
        </w:rPr>
        <w:t xml:space="preserve"> и на дополнительные </w:t>
      </w:r>
      <w:proofErr w:type="gramStart"/>
      <w:r w:rsidR="000273E7">
        <w:rPr>
          <w:rFonts w:ascii="Times New Roman" w:hAnsi="Times New Roman" w:cs="Times New Roman"/>
          <w:sz w:val="24"/>
          <w:szCs w:val="24"/>
        </w:rPr>
        <w:t>электронные  ресурсы</w:t>
      </w:r>
      <w:proofErr w:type="gramEnd"/>
      <w:r w:rsidR="000273E7">
        <w:rPr>
          <w:rFonts w:ascii="Times New Roman" w:hAnsi="Times New Roman" w:cs="Times New Roman"/>
          <w:sz w:val="24"/>
          <w:szCs w:val="24"/>
        </w:rPr>
        <w:t>, удобные для Сторон.</w:t>
      </w:r>
    </w:p>
    <w:p w14:paraId="31ECCA94" w14:textId="77777777" w:rsidR="0031212E" w:rsidRPr="004321A0" w:rsidRDefault="001D736B" w:rsidP="001D736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3E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1212E" w:rsidRPr="004321A0">
        <w:rPr>
          <w:rFonts w:ascii="Times New Roman" w:hAnsi="Times New Roman" w:cs="Times New Roman"/>
          <w:color w:val="000000"/>
          <w:sz w:val="24"/>
          <w:szCs w:val="24"/>
        </w:rPr>
        <w:t>. Во всем, что не предусмотрено настоящим Дополнительным соглашением, Стороны руководствуются Договором и действующим законодательством РФ.</w:t>
      </w:r>
    </w:p>
    <w:p w14:paraId="642460E9" w14:textId="77777777" w:rsidR="0031212E" w:rsidRPr="001D736B" w:rsidRDefault="001D736B" w:rsidP="001D7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E56" w:rsidRPr="001D736B">
        <w:rPr>
          <w:rFonts w:ascii="Times New Roman" w:hAnsi="Times New Roman" w:cs="Times New Roman"/>
          <w:sz w:val="24"/>
          <w:szCs w:val="24"/>
        </w:rPr>
        <w:t>8</w:t>
      </w:r>
      <w:r w:rsidR="004D073F" w:rsidRPr="001D736B">
        <w:rPr>
          <w:rFonts w:ascii="Times New Roman" w:hAnsi="Times New Roman" w:cs="Times New Roman"/>
          <w:sz w:val="24"/>
          <w:szCs w:val="24"/>
        </w:rPr>
        <w:t>. Настоящее Дополнительное соглашение</w:t>
      </w:r>
      <w:r w:rsidR="00EF251E" w:rsidRPr="001D736B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Договора,</w:t>
      </w:r>
      <w:r w:rsidR="004D073F" w:rsidRPr="001D736B">
        <w:rPr>
          <w:rFonts w:ascii="Times New Roman" w:hAnsi="Times New Roman" w:cs="Times New Roman"/>
          <w:sz w:val="24"/>
          <w:szCs w:val="24"/>
        </w:rPr>
        <w:t xml:space="preserve"> составлено в двух экземплярах, имеющих одинаковую юридическую силу, один из которых хранится у </w:t>
      </w:r>
      <w:r w:rsidR="00EF251E" w:rsidRPr="001D736B">
        <w:rPr>
          <w:rFonts w:ascii="Times New Roman" w:hAnsi="Times New Roman" w:cs="Times New Roman"/>
          <w:sz w:val="24"/>
          <w:szCs w:val="24"/>
        </w:rPr>
        <w:t>Исполнителя</w:t>
      </w:r>
      <w:r w:rsidR="004D073F" w:rsidRPr="001D736B">
        <w:rPr>
          <w:rFonts w:ascii="Times New Roman" w:hAnsi="Times New Roman" w:cs="Times New Roman"/>
          <w:sz w:val="24"/>
          <w:szCs w:val="24"/>
        </w:rPr>
        <w:t xml:space="preserve">, второй у </w:t>
      </w:r>
      <w:r w:rsidR="00EF251E" w:rsidRPr="001D736B">
        <w:rPr>
          <w:rFonts w:ascii="Times New Roman" w:hAnsi="Times New Roman" w:cs="Times New Roman"/>
          <w:sz w:val="24"/>
          <w:szCs w:val="24"/>
        </w:rPr>
        <w:t>Заказчика</w:t>
      </w:r>
      <w:r w:rsidR="004D073F" w:rsidRPr="001D736B">
        <w:rPr>
          <w:rFonts w:ascii="Times New Roman" w:hAnsi="Times New Roman" w:cs="Times New Roman"/>
          <w:sz w:val="24"/>
          <w:szCs w:val="24"/>
        </w:rPr>
        <w:t>.</w:t>
      </w:r>
    </w:p>
    <w:p w14:paraId="62A6BFFB" w14:textId="77777777" w:rsidR="0031212E" w:rsidRPr="001D736B" w:rsidRDefault="001D736B" w:rsidP="001D7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E56" w:rsidRPr="001D736B">
        <w:rPr>
          <w:rFonts w:ascii="Times New Roman" w:hAnsi="Times New Roman" w:cs="Times New Roman"/>
          <w:sz w:val="24"/>
          <w:szCs w:val="24"/>
        </w:rPr>
        <w:t>9</w:t>
      </w:r>
      <w:r w:rsidR="004F051B" w:rsidRPr="001D736B">
        <w:rPr>
          <w:rFonts w:ascii="Times New Roman" w:hAnsi="Times New Roman" w:cs="Times New Roman"/>
          <w:sz w:val="24"/>
          <w:szCs w:val="24"/>
        </w:rPr>
        <w:t xml:space="preserve">. </w:t>
      </w:r>
      <w:r w:rsidR="00EF251E" w:rsidRPr="001D736B">
        <w:rPr>
          <w:rFonts w:ascii="Times New Roman" w:hAnsi="Times New Roman" w:cs="Times New Roman"/>
          <w:sz w:val="24"/>
          <w:szCs w:val="24"/>
        </w:rPr>
        <w:t xml:space="preserve">Согласно ст. 434 ГК РФ, настоящее дополнительное соглашение надлежащим </w:t>
      </w:r>
      <w:proofErr w:type="gramStart"/>
      <w:r w:rsidR="00EF251E" w:rsidRPr="001D736B">
        <w:rPr>
          <w:rFonts w:ascii="Times New Roman" w:hAnsi="Times New Roman" w:cs="Times New Roman"/>
          <w:sz w:val="24"/>
          <w:szCs w:val="24"/>
        </w:rPr>
        <w:t>образом  подписано</w:t>
      </w:r>
      <w:proofErr w:type="gramEnd"/>
      <w:r w:rsidR="00EF251E" w:rsidRPr="001D736B">
        <w:rPr>
          <w:rFonts w:ascii="Times New Roman" w:hAnsi="Times New Roman" w:cs="Times New Roman"/>
          <w:sz w:val="24"/>
          <w:szCs w:val="24"/>
        </w:rPr>
        <w:t xml:space="preserve"> уполномоченными лицами по средствам обмена сканированными экземплярами. 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590"/>
        <w:gridCol w:w="2860"/>
      </w:tblGrid>
      <w:tr w:rsidR="00FD3E1A" w:rsidRPr="003611C4" w14:paraId="13D6D65C" w14:textId="77777777" w:rsidTr="003611C4">
        <w:tc>
          <w:tcPr>
            <w:tcW w:w="3222" w:type="dxa"/>
          </w:tcPr>
          <w:p w14:paraId="321FEB42" w14:textId="77777777" w:rsidR="003611C4" w:rsidRPr="003611C4" w:rsidRDefault="005932E9" w:rsidP="00361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86254" w:rsidRPr="0043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Реквизиты и подписи</w:t>
            </w:r>
            <w:r w:rsidR="004F051B" w:rsidRPr="0043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321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D910C1C" w14:textId="77777777" w:rsidR="003611C4" w:rsidRPr="003611C4" w:rsidRDefault="003611C4" w:rsidP="00361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«ИСПОЛНИТЕЛЬ»</w:t>
            </w:r>
          </w:p>
        </w:tc>
        <w:tc>
          <w:tcPr>
            <w:tcW w:w="3590" w:type="dxa"/>
          </w:tcPr>
          <w:p w14:paraId="108A4C71" w14:textId="77777777" w:rsidR="003611C4" w:rsidRPr="003611C4" w:rsidRDefault="003611C4" w:rsidP="00361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33C5B" w14:textId="77777777" w:rsidR="003611C4" w:rsidRPr="003611C4" w:rsidRDefault="003611C4" w:rsidP="00361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</w:tc>
        <w:tc>
          <w:tcPr>
            <w:tcW w:w="2860" w:type="dxa"/>
          </w:tcPr>
          <w:p w14:paraId="254F3678" w14:textId="77777777" w:rsidR="003611C4" w:rsidRPr="003611C4" w:rsidRDefault="003611C4" w:rsidP="00361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D9999" w14:textId="77777777" w:rsidR="003611C4" w:rsidRDefault="003611C4" w:rsidP="00361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«ОБУЧАЮЩИЙСЯ»</w:t>
            </w:r>
          </w:p>
          <w:p w14:paraId="6AE9510A" w14:textId="056DB24B" w:rsidR="005161E9" w:rsidRPr="003611C4" w:rsidRDefault="005161E9" w:rsidP="00361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E1A" w:rsidRPr="003611C4" w14:paraId="4732E419" w14:textId="77777777" w:rsidTr="003611C4">
        <w:tc>
          <w:tcPr>
            <w:tcW w:w="3222" w:type="dxa"/>
          </w:tcPr>
          <w:p w14:paraId="33EA464A" w14:textId="77777777"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74792" w14:textId="77777777"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ЧОУ НОШ «ШКОЛА «ТАУРАС»</w:t>
            </w:r>
          </w:p>
          <w:p w14:paraId="6FA178D7" w14:textId="77777777"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7814237643</w:t>
            </w:r>
          </w:p>
          <w:p w14:paraId="20A5B0EA" w14:textId="77777777"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 781401001</w:t>
            </w:r>
          </w:p>
          <w:p w14:paraId="0F80CE90" w14:textId="77777777"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Реквизиты банка:</w:t>
            </w:r>
          </w:p>
          <w:p w14:paraId="5B811DB6" w14:textId="77777777"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с  40703810800000027814</w:t>
            </w:r>
            <w:proofErr w:type="gramEnd"/>
            <w:r w:rsidRPr="003611C4">
              <w:rPr>
                <w:rFonts w:ascii="Times New Roman" w:hAnsi="Times New Roman" w:cs="Times New Roman"/>
                <w:sz w:val="24"/>
                <w:szCs w:val="24"/>
              </w:rPr>
              <w:t xml:space="preserve"> в АО БАНК «ПСКБ»</w:t>
            </w:r>
          </w:p>
          <w:p w14:paraId="035DC030" w14:textId="77777777"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к/с   30101810000000000852</w:t>
            </w:r>
          </w:p>
          <w:p w14:paraId="3EA2A896" w14:textId="77777777" w:rsidR="003611C4" w:rsidRPr="003611C4" w:rsidRDefault="003611C4" w:rsidP="003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sz w:val="24"/>
                <w:szCs w:val="24"/>
              </w:rPr>
              <w:t>БИК 044030852</w:t>
            </w:r>
          </w:p>
          <w:p w14:paraId="4F590F3E" w14:textId="0C9D4FF4" w:rsidR="003611C4" w:rsidRPr="003611C4" w:rsidRDefault="00FD3E1A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Торфяная д.9</w:t>
            </w:r>
          </w:p>
          <w:p w14:paraId="26AA9E1C" w14:textId="71DB29F2" w:rsidR="003611C4" w:rsidRDefault="00FD3E1A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почта: </w:t>
            </w:r>
          </w:p>
          <w:p w14:paraId="7FE51183" w14:textId="56FFBF44" w:rsidR="00FD3E1A" w:rsidRPr="003611C4" w:rsidRDefault="00FD3E1A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E1A">
              <w:rPr>
                <w:rFonts w:ascii="Roboto Condensed" w:eastAsiaTheme="minorHAnsi" w:hAnsi="Roboto Condensed"/>
                <w:color w:val="131313"/>
                <w:sz w:val="23"/>
                <w:szCs w:val="23"/>
                <w:lang w:eastAsia="en-US"/>
              </w:rPr>
              <w:t> </w:t>
            </w:r>
            <w:hyperlink r:id="rId6" w:history="1">
              <w:r w:rsidRPr="00FD3E1A">
                <w:rPr>
                  <w:rFonts w:ascii="Roboto Condensed" w:eastAsiaTheme="minorHAnsi" w:hAnsi="Roboto Condensed"/>
                  <w:color w:val="0C4DA2"/>
                  <w:sz w:val="23"/>
                  <w:szCs w:val="23"/>
                  <w:u w:val="single"/>
                  <w:lang w:eastAsia="en-US"/>
                </w:rPr>
                <w:t>info@tauras-school.ru</w:t>
              </w:r>
            </w:hyperlink>
          </w:p>
          <w:p w14:paraId="7A805C47" w14:textId="78553828" w:rsidR="003611C4" w:rsidRPr="003611C4" w:rsidRDefault="00FD3E1A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89119221045</w:t>
            </w:r>
          </w:p>
        </w:tc>
        <w:tc>
          <w:tcPr>
            <w:tcW w:w="3590" w:type="dxa"/>
          </w:tcPr>
          <w:p w14:paraId="29611445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96987" w14:textId="28676DB8" w:rsidR="00A122FF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ФИО____________________</w:t>
            </w:r>
          </w:p>
          <w:p w14:paraId="22E90370" w14:textId="45E69DED" w:rsidR="00A122FF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3B455F25" w14:textId="1F456479" w:rsidR="00523B5B" w:rsidRDefault="00523B5B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_________________</w:t>
            </w:r>
          </w:p>
          <w:p w14:paraId="442C3040" w14:textId="0820B1A0" w:rsidR="00523B5B" w:rsidRDefault="00523B5B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521A4CB6" w14:textId="55F8A711" w:rsidR="003611C4" w:rsidRPr="003611C4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регистрации______________</w:t>
            </w:r>
          </w:p>
          <w:p w14:paraId="55FDC89E" w14:textId="021A2805" w:rsidR="003611C4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407DF4A0" w14:textId="08D6F332" w:rsidR="00A122FF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393C8381" w14:textId="72BB15BF" w:rsidR="00A122FF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проживания_________</w:t>
            </w:r>
          </w:p>
          <w:p w14:paraId="0E3E2FE2" w14:textId="30CA7FF1" w:rsidR="00A122FF" w:rsidRPr="003611C4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040641D3" w14:textId="2C7751BE" w:rsidR="003611C4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Эл. почта: ________________</w:t>
            </w:r>
          </w:p>
          <w:p w14:paraId="7887AB07" w14:textId="7221979F" w:rsidR="005161E9" w:rsidRPr="003611C4" w:rsidRDefault="005161E9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6F1928CB" w14:textId="49A4D184" w:rsidR="005161E9" w:rsidRPr="003611C4" w:rsidRDefault="00A122FF" w:rsidP="00A122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____________________</w:t>
            </w:r>
            <w:r w:rsidR="005161E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14:paraId="534941A7" w14:textId="77777777" w:rsidR="003611C4" w:rsidRPr="003611C4" w:rsidRDefault="003611C4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688227" w14:textId="77777777" w:rsidR="003611C4" w:rsidRPr="003611C4" w:rsidRDefault="003611C4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55EDE2" w14:textId="77777777" w:rsidR="003611C4" w:rsidRPr="003611C4" w:rsidRDefault="003611C4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</w:tcPr>
          <w:p w14:paraId="4B93B72A" w14:textId="04B4EB4C" w:rsid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11C4">
              <w:rPr>
                <w:rFonts w:ascii="Times New Roman" w:hAnsi="Times New Roman" w:cs="Times New Roman"/>
                <w:bCs/>
                <w:sz w:val="24"/>
                <w:szCs w:val="24"/>
              </w:rPr>
              <w:t>ФИО:</w:t>
            </w:r>
            <w:r w:rsidR="005161E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 w:rsidR="005161E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14:paraId="2BB37B42" w14:textId="48D3B5D3" w:rsidR="005161E9" w:rsidRPr="003611C4" w:rsidRDefault="005161E9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14:paraId="7CE6ABB5" w14:textId="77777777" w:rsid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63D2A1" w14:textId="4831A085" w:rsid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рождения:</w:t>
            </w:r>
          </w:p>
          <w:p w14:paraId="32E7EC0E" w14:textId="17C8E9FF" w:rsidR="005161E9" w:rsidRPr="003611C4" w:rsidRDefault="005161E9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14:paraId="3C4FE232" w14:textId="50FFE0E1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A55AD9" w14:textId="129378D8" w:rsid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регистрации:</w:t>
            </w:r>
            <w:r w:rsidR="005161E9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5161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______________________</w:t>
            </w:r>
          </w:p>
          <w:p w14:paraId="3E8FBAF4" w14:textId="38677E14" w:rsidR="005161E9" w:rsidRDefault="005161E9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проживания_____</w:t>
            </w:r>
          </w:p>
          <w:p w14:paraId="755C9091" w14:textId="46C9A48E" w:rsidR="005161E9" w:rsidRPr="003611C4" w:rsidRDefault="005161E9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14:paraId="659B29FF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C0D37F" w14:textId="6C0DB348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E79FD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ACA5B" w14:textId="77777777" w:rsidR="003611C4" w:rsidRDefault="003611C4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рождении:</w:t>
            </w:r>
          </w:p>
          <w:p w14:paraId="2CD1F108" w14:textId="77777777" w:rsidR="00DD4106" w:rsidRDefault="00DD4106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188FEF" w14:textId="77777777" w:rsidR="00DD4106" w:rsidRDefault="00DD4106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567701" w14:textId="77777777" w:rsidR="00DD4106" w:rsidRDefault="00DD4106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201729" w14:textId="77777777" w:rsidR="00DD4106" w:rsidRDefault="00DD4106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2569C5" w14:textId="77777777" w:rsidR="00DD4106" w:rsidRDefault="00DD4106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78E4C" w14:textId="77777777" w:rsidR="00DD4106" w:rsidRDefault="00DD4106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FACA63" w14:textId="77777777" w:rsidR="00DD4106" w:rsidRPr="003611C4" w:rsidRDefault="00DD4106" w:rsidP="003611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E1A" w:rsidRPr="003611C4" w14:paraId="79DD3BA0" w14:textId="77777777" w:rsidTr="003611C4">
        <w:tc>
          <w:tcPr>
            <w:tcW w:w="3222" w:type="dxa"/>
          </w:tcPr>
          <w:p w14:paraId="06656C67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14:paraId="7BFC4C4F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868F0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Cs/>
                <w:sz w:val="24"/>
                <w:szCs w:val="24"/>
              </w:rPr>
              <w:t>________/Ипполитова О.Н./</w:t>
            </w:r>
          </w:p>
          <w:p w14:paraId="72AE8AF0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3590" w:type="dxa"/>
          </w:tcPr>
          <w:p w14:paraId="2D150B88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81B14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38A5D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3611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="00EF251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14:paraId="4B3FB8D3" w14:textId="77777777" w:rsidR="003611C4" w:rsidRPr="003611C4" w:rsidRDefault="003611C4" w:rsidP="00DD41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60" w:type="dxa"/>
            <w:vMerge/>
          </w:tcPr>
          <w:p w14:paraId="66A2427A" w14:textId="77777777" w:rsidR="003611C4" w:rsidRPr="003611C4" w:rsidRDefault="003611C4" w:rsidP="003611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83254F" w14:textId="4D41BE4A" w:rsidR="00C2664E" w:rsidRPr="00970517" w:rsidRDefault="00460772" w:rsidP="004321A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772">
        <w:rPr>
          <w:rFonts w:ascii="Times New Roman" w:hAnsi="Times New Roman" w:cs="Times New Roman"/>
          <w:i/>
          <w:sz w:val="24"/>
          <w:szCs w:val="24"/>
        </w:rPr>
        <w:t>Для информации</w:t>
      </w:r>
      <w:r w:rsidR="004321A0" w:rsidRPr="00460772">
        <w:rPr>
          <w:rFonts w:ascii="Times New Roman" w:hAnsi="Times New Roman" w:cs="Times New Roman"/>
          <w:i/>
          <w:sz w:val="24"/>
          <w:szCs w:val="24"/>
        </w:rPr>
        <w:t xml:space="preserve"> ст. 434 ГК РФ:</w:t>
      </w:r>
    </w:p>
    <w:p w14:paraId="423AF614" w14:textId="77777777" w:rsidR="004321A0" w:rsidRPr="004321A0" w:rsidRDefault="004321A0" w:rsidP="00432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Часть </w:t>
      </w:r>
      <w:r w:rsidRPr="004321A0">
        <w:rPr>
          <w:rStyle w:val="blk"/>
          <w:rFonts w:ascii="Times New Roman" w:hAnsi="Times New Roman" w:cs="Times New Roman"/>
          <w:sz w:val="24"/>
          <w:szCs w:val="24"/>
        </w:rPr>
        <w:t xml:space="preserve">2. Договор в письменной форме может быть заключен путем составления одного документа (в том числе электронного), подписанного сторонами, или обмена письмами, телеграммами, электронными документами либо иными данными в соответствии с правилами </w:t>
      </w:r>
      <w:hyperlink r:id="rId7" w:anchor="dst11055" w:history="1">
        <w:r w:rsidRPr="004321A0">
          <w:rPr>
            <w:rStyle w:val="aa"/>
            <w:rFonts w:ascii="Times New Roman" w:hAnsi="Times New Roman" w:cs="Times New Roman"/>
            <w:sz w:val="24"/>
            <w:szCs w:val="24"/>
          </w:rPr>
          <w:t>абзаца второго пункта 1 статьи 160</w:t>
        </w:r>
      </w:hyperlink>
      <w:r w:rsidR="00AA1E6C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Кодекса, которая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указывает: «</w:t>
      </w:r>
      <w:r w:rsidRPr="004321A0">
        <w:rPr>
          <w:rFonts w:ascii="Times New Roman" w:hAnsi="Times New Roman" w:cs="Times New Roman"/>
          <w:sz w:val="24"/>
          <w:szCs w:val="24"/>
        </w:rPr>
        <w:t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Законом, иными правовыми актами и соглашением сторон может быть предусмотрен специальный способ достоверного определения лица, выразившего волю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1A0">
        <w:rPr>
          <w:rFonts w:ascii="Times New Roman" w:hAnsi="Times New Roman" w:cs="Times New Roman"/>
          <w:sz w:val="24"/>
          <w:szCs w:val="24"/>
        </w:rPr>
        <w:t>.</w:t>
      </w:r>
    </w:p>
    <w:sectPr w:rsidR="004321A0" w:rsidRPr="004321A0" w:rsidSect="004321A0">
      <w:headerReference w:type="even" r:id="rId8"/>
      <w:headerReference w:type="default" r:id="rId9"/>
      <w:pgSz w:w="11906" w:h="16838"/>
      <w:pgMar w:top="142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ED71" w14:textId="77777777" w:rsidR="002D1BB0" w:rsidRDefault="002D1BB0" w:rsidP="0016067E">
      <w:pPr>
        <w:spacing w:after="0" w:line="240" w:lineRule="auto"/>
      </w:pPr>
      <w:r>
        <w:separator/>
      </w:r>
    </w:p>
  </w:endnote>
  <w:endnote w:type="continuationSeparator" w:id="0">
    <w:p w14:paraId="17EDD9A2" w14:textId="77777777" w:rsidR="002D1BB0" w:rsidRDefault="002D1BB0" w:rsidP="0016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7ED7" w14:textId="77777777" w:rsidR="002D1BB0" w:rsidRDefault="002D1BB0" w:rsidP="0016067E">
      <w:pPr>
        <w:spacing w:after="0" w:line="240" w:lineRule="auto"/>
      </w:pPr>
      <w:r>
        <w:separator/>
      </w:r>
    </w:p>
  </w:footnote>
  <w:footnote w:type="continuationSeparator" w:id="0">
    <w:p w14:paraId="6F4587CB" w14:textId="77777777" w:rsidR="002D1BB0" w:rsidRDefault="002D1BB0" w:rsidP="0016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446436280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1523E99B" w14:textId="77777777" w:rsidR="0016067E" w:rsidRDefault="0016067E" w:rsidP="00183C89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DC5999B" w14:textId="77777777" w:rsidR="0016067E" w:rsidRDefault="0016067E" w:rsidP="0016067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080743925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3751D5BE" w14:textId="2D560F3E" w:rsidR="0016067E" w:rsidRDefault="0016067E" w:rsidP="00183C89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970517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5981A3FA" w14:textId="77777777" w:rsidR="0016067E" w:rsidRDefault="0016067E" w:rsidP="0016067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A"/>
    <w:rsid w:val="000273E7"/>
    <w:rsid w:val="0005406D"/>
    <w:rsid w:val="000D6FE7"/>
    <w:rsid w:val="00145AAF"/>
    <w:rsid w:val="0016067E"/>
    <w:rsid w:val="00171F21"/>
    <w:rsid w:val="00186F3D"/>
    <w:rsid w:val="001914EB"/>
    <w:rsid w:val="00196A91"/>
    <w:rsid w:val="001D736B"/>
    <w:rsid w:val="0021192C"/>
    <w:rsid w:val="002A33F0"/>
    <w:rsid w:val="002D1BB0"/>
    <w:rsid w:val="0031212E"/>
    <w:rsid w:val="003611C4"/>
    <w:rsid w:val="003A6AB4"/>
    <w:rsid w:val="00422B85"/>
    <w:rsid w:val="004321A0"/>
    <w:rsid w:val="00440C6F"/>
    <w:rsid w:val="00460772"/>
    <w:rsid w:val="00471C08"/>
    <w:rsid w:val="004C004A"/>
    <w:rsid w:val="004D073F"/>
    <w:rsid w:val="004E7892"/>
    <w:rsid w:val="004F051B"/>
    <w:rsid w:val="00506DE2"/>
    <w:rsid w:val="005161E9"/>
    <w:rsid w:val="00523B5B"/>
    <w:rsid w:val="005447C6"/>
    <w:rsid w:val="0054720D"/>
    <w:rsid w:val="005932E9"/>
    <w:rsid w:val="00606C61"/>
    <w:rsid w:val="006104BA"/>
    <w:rsid w:val="00626A83"/>
    <w:rsid w:val="006825BA"/>
    <w:rsid w:val="006A28E1"/>
    <w:rsid w:val="006E1B43"/>
    <w:rsid w:val="0072526D"/>
    <w:rsid w:val="0078171D"/>
    <w:rsid w:val="00797148"/>
    <w:rsid w:val="007A580B"/>
    <w:rsid w:val="007C1D28"/>
    <w:rsid w:val="007F2A09"/>
    <w:rsid w:val="0086750C"/>
    <w:rsid w:val="00881DFF"/>
    <w:rsid w:val="008852F6"/>
    <w:rsid w:val="008A47EA"/>
    <w:rsid w:val="008A56F4"/>
    <w:rsid w:val="008D030D"/>
    <w:rsid w:val="008D0FB0"/>
    <w:rsid w:val="00944D0B"/>
    <w:rsid w:val="00970517"/>
    <w:rsid w:val="00983209"/>
    <w:rsid w:val="00994645"/>
    <w:rsid w:val="009F298F"/>
    <w:rsid w:val="00A01E7A"/>
    <w:rsid w:val="00A122FF"/>
    <w:rsid w:val="00A62B70"/>
    <w:rsid w:val="00A86254"/>
    <w:rsid w:val="00AA1E6C"/>
    <w:rsid w:val="00AB1132"/>
    <w:rsid w:val="00B50763"/>
    <w:rsid w:val="00B60CFC"/>
    <w:rsid w:val="00B76DA0"/>
    <w:rsid w:val="00BD0BAA"/>
    <w:rsid w:val="00C157C6"/>
    <w:rsid w:val="00C2664E"/>
    <w:rsid w:val="00C67180"/>
    <w:rsid w:val="00D00E45"/>
    <w:rsid w:val="00D01B82"/>
    <w:rsid w:val="00D172B4"/>
    <w:rsid w:val="00D95CB6"/>
    <w:rsid w:val="00DD4106"/>
    <w:rsid w:val="00E80416"/>
    <w:rsid w:val="00E81181"/>
    <w:rsid w:val="00E83E56"/>
    <w:rsid w:val="00ED2F03"/>
    <w:rsid w:val="00EF251E"/>
    <w:rsid w:val="00EF4A87"/>
    <w:rsid w:val="00EF7BCD"/>
    <w:rsid w:val="00F13B83"/>
    <w:rsid w:val="00F344C5"/>
    <w:rsid w:val="00F60BF3"/>
    <w:rsid w:val="00FA735E"/>
    <w:rsid w:val="00FD3E1A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6E6"/>
  <w15:chartTrackingRefBased/>
  <w15:docId w15:val="{CE90073C-B841-4FDA-B5F7-1EC34BB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1B"/>
    <w:pPr>
      <w:spacing w:after="0" w:line="240" w:lineRule="auto"/>
    </w:pPr>
  </w:style>
  <w:style w:type="table" w:styleId="a4">
    <w:name w:val="Table Grid"/>
    <w:basedOn w:val="a1"/>
    <w:uiPriority w:val="39"/>
    <w:rsid w:val="0088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67E"/>
  </w:style>
  <w:style w:type="character" w:styleId="a7">
    <w:name w:val="page number"/>
    <w:basedOn w:val="a0"/>
    <w:uiPriority w:val="99"/>
    <w:semiHidden/>
    <w:unhideWhenUsed/>
    <w:rsid w:val="0016067E"/>
  </w:style>
  <w:style w:type="paragraph" w:styleId="a8">
    <w:name w:val="Balloon Text"/>
    <w:basedOn w:val="a"/>
    <w:link w:val="a9"/>
    <w:uiPriority w:val="99"/>
    <w:semiHidden/>
    <w:unhideWhenUsed/>
    <w:rsid w:val="00C2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664E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4321A0"/>
  </w:style>
  <w:style w:type="character" w:styleId="aa">
    <w:name w:val="Hyperlink"/>
    <w:basedOn w:val="a0"/>
    <w:uiPriority w:val="99"/>
    <w:unhideWhenUsed/>
    <w:rsid w:val="004321A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3611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D41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25/95f9ba225766dcfec8461f257ed0b179d032c5b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uras-schoo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Tauras-Fenix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Нилова Светлана</dc:creator>
  <cp:keywords/>
  <dc:description/>
  <cp:lastModifiedBy>Ипполитова Оксана</cp:lastModifiedBy>
  <cp:revision>8</cp:revision>
  <cp:lastPrinted>2020-03-25T10:44:00Z</cp:lastPrinted>
  <dcterms:created xsi:type="dcterms:W3CDTF">2020-04-06T06:50:00Z</dcterms:created>
  <dcterms:modified xsi:type="dcterms:W3CDTF">2020-04-08T11:14:00Z</dcterms:modified>
</cp:coreProperties>
</file>